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097"/>
        <w:gridCol w:w="2074"/>
        <w:gridCol w:w="2075"/>
        <w:gridCol w:w="2071"/>
        <w:gridCol w:w="2071"/>
        <w:gridCol w:w="2071"/>
        <w:gridCol w:w="2071"/>
      </w:tblGrid>
      <w:tr w:rsidR="00815A2F">
        <w:tc>
          <w:tcPr>
            <w:tcW w:w="2097" w:type="dxa"/>
          </w:tcPr>
          <w:p w:rsidR="00815A2F" w:rsidRPr="003254AB" w:rsidRDefault="00815A2F" w:rsidP="00815A2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3254AB">
              <w:rPr>
                <w:rFonts w:ascii="Chalkboard" w:hAnsi="Chalkboard"/>
                <w:b/>
                <w:sz w:val="28"/>
              </w:rPr>
              <w:t>Day 1</w:t>
            </w:r>
          </w:p>
        </w:tc>
        <w:tc>
          <w:tcPr>
            <w:tcW w:w="2074" w:type="dxa"/>
          </w:tcPr>
          <w:p w:rsidR="00815A2F" w:rsidRPr="003254AB" w:rsidRDefault="00815A2F" w:rsidP="00815A2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3254AB">
              <w:rPr>
                <w:rFonts w:ascii="Chalkboard" w:hAnsi="Chalkboard"/>
                <w:b/>
                <w:sz w:val="28"/>
              </w:rPr>
              <w:t>Day 2</w:t>
            </w:r>
          </w:p>
        </w:tc>
        <w:tc>
          <w:tcPr>
            <w:tcW w:w="2075" w:type="dxa"/>
          </w:tcPr>
          <w:p w:rsidR="00815A2F" w:rsidRPr="00815A2F" w:rsidRDefault="00815A2F" w:rsidP="00815A2F">
            <w:pPr>
              <w:jc w:val="center"/>
              <w:rPr>
                <w:rFonts w:ascii="Chalkboard" w:hAnsi="Chalkboard"/>
                <w:b/>
              </w:rPr>
            </w:pPr>
            <w:r w:rsidRPr="00815A2F">
              <w:rPr>
                <w:rFonts w:ascii="Chalkboard" w:hAnsi="Chalkboard"/>
                <w:b/>
              </w:rPr>
              <w:t>Day 3</w:t>
            </w:r>
          </w:p>
        </w:tc>
        <w:tc>
          <w:tcPr>
            <w:tcW w:w="2071" w:type="dxa"/>
          </w:tcPr>
          <w:p w:rsidR="00815A2F" w:rsidRPr="003254AB" w:rsidRDefault="00815A2F" w:rsidP="00815A2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3254AB">
              <w:rPr>
                <w:rFonts w:ascii="Chalkboard" w:hAnsi="Chalkboard"/>
                <w:b/>
                <w:sz w:val="28"/>
              </w:rPr>
              <w:t xml:space="preserve">Day </w:t>
            </w:r>
            <w:r>
              <w:rPr>
                <w:rFonts w:ascii="Chalkboard" w:hAnsi="Chalkboard"/>
                <w:b/>
                <w:sz w:val="28"/>
              </w:rPr>
              <w:t>4</w:t>
            </w:r>
          </w:p>
        </w:tc>
        <w:tc>
          <w:tcPr>
            <w:tcW w:w="2071" w:type="dxa"/>
          </w:tcPr>
          <w:p w:rsidR="00815A2F" w:rsidRPr="003254AB" w:rsidRDefault="00815A2F" w:rsidP="00815A2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3254AB">
              <w:rPr>
                <w:rFonts w:ascii="Chalkboard" w:hAnsi="Chalkboard"/>
                <w:b/>
                <w:sz w:val="28"/>
              </w:rPr>
              <w:t xml:space="preserve">Day </w:t>
            </w:r>
            <w:r>
              <w:rPr>
                <w:rFonts w:ascii="Chalkboard" w:hAnsi="Chalkboard"/>
                <w:b/>
                <w:sz w:val="28"/>
              </w:rPr>
              <w:t>5</w:t>
            </w:r>
          </w:p>
        </w:tc>
        <w:tc>
          <w:tcPr>
            <w:tcW w:w="2071" w:type="dxa"/>
          </w:tcPr>
          <w:p w:rsidR="00815A2F" w:rsidRPr="003254AB" w:rsidRDefault="00815A2F" w:rsidP="00815A2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3254AB">
              <w:rPr>
                <w:rFonts w:ascii="Chalkboard" w:hAnsi="Chalkboard"/>
                <w:b/>
                <w:sz w:val="28"/>
              </w:rPr>
              <w:t xml:space="preserve">Day </w:t>
            </w:r>
            <w:r>
              <w:rPr>
                <w:rFonts w:ascii="Chalkboard" w:hAnsi="Chalkboard"/>
                <w:b/>
                <w:sz w:val="28"/>
              </w:rPr>
              <w:t>6</w:t>
            </w:r>
          </w:p>
        </w:tc>
        <w:tc>
          <w:tcPr>
            <w:tcW w:w="2071" w:type="dxa"/>
          </w:tcPr>
          <w:p w:rsidR="00815A2F" w:rsidRPr="003254AB" w:rsidRDefault="00815A2F" w:rsidP="00815A2F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3254AB">
              <w:rPr>
                <w:rFonts w:ascii="Chalkboard" w:hAnsi="Chalkboard"/>
                <w:b/>
                <w:sz w:val="28"/>
              </w:rPr>
              <w:t xml:space="preserve">Day </w:t>
            </w:r>
            <w:r>
              <w:rPr>
                <w:rFonts w:ascii="Chalkboard" w:hAnsi="Chalkboard"/>
                <w:b/>
                <w:sz w:val="28"/>
              </w:rPr>
              <w:t>7</w:t>
            </w:r>
          </w:p>
        </w:tc>
      </w:tr>
      <w:tr w:rsidR="00815A2F">
        <w:tc>
          <w:tcPr>
            <w:tcW w:w="2097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  <w:r>
              <w:rPr>
                <w:rFonts w:ascii="Chalkboard" w:hAnsi="Chalkboard"/>
                <w:b/>
              </w:rPr>
              <w:t xml:space="preserve"> </w:t>
            </w:r>
          </w:p>
          <w:p w:rsidR="00815A2F" w:rsidRPr="00216517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2/24/14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 w:rsidRPr="00EE18E8">
              <w:rPr>
                <w:rFonts w:ascii="Chalkboard" w:hAnsi="Chalkboard"/>
              </w:rPr>
              <w:t>35</w:t>
            </w:r>
            <w:r>
              <w:rPr>
                <w:rFonts w:ascii="Chalkboard" w:hAnsi="Chalkboard"/>
              </w:rPr>
              <w:t>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Types of Teeth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1F4BA5" w:rsidRDefault="00815A2F" w:rsidP="00815A2F">
            <w:pPr>
              <w:rPr>
                <w:rFonts w:ascii="Chalkboard" w:hAnsi="Chalkboard"/>
              </w:rPr>
            </w:pPr>
            <w:r w:rsidRPr="001F4BA5">
              <w:rPr>
                <w:rFonts w:ascii="Chalkboard" w:hAnsi="Chalkboard"/>
                <w:noProof/>
              </w:rPr>
              <w:drawing>
                <wp:inline distT="0" distB="0" distL="0" distR="0">
                  <wp:extent cx="1168400" cy="909171"/>
                  <wp:effectExtent l="2540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</w:p>
          <w:p w:rsidR="00815A2F" w:rsidRPr="00216517" w:rsidRDefault="00815A2F" w:rsidP="00815A2F">
            <w:pPr>
              <w:rPr>
                <w:rFonts w:ascii="Chalkboard" w:hAnsi="Chalkboard"/>
              </w:rPr>
            </w:pPr>
            <w:r w:rsidRPr="00216517">
              <w:rPr>
                <w:rFonts w:ascii="Chalkboard" w:hAnsi="Chalkboard"/>
              </w:rPr>
              <w:t>2/25/14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35-40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An Up Close Look at Our Teeth</w:t>
            </w:r>
          </w:p>
          <w:p w:rsidR="00815A2F" w:rsidRPr="00815A2F" w:rsidRDefault="00815A2F" w:rsidP="00815A2F">
            <w:pPr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inline distT="0" distB="0" distL="0" distR="0">
                  <wp:extent cx="924821" cy="787400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8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</w:p>
          <w:p w:rsidR="00815A2F" w:rsidRPr="00216517" w:rsidRDefault="00BD55C0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2/26</w:t>
            </w:r>
            <w:r w:rsidR="00815A2F" w:rsidRPr="00216517">
              <w:rPr>
                <w:rFonts w:ascii="Chalkboard" w:hAnsi="Chalkboard"/>
              </w:rPr>
              <w:t>/14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35-40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Why Should We Care for Our Teeth?</w:t>
            </w:r>
          </w:p>
          <w:p w:rsidR="00815A2F" w:rsidRPr="00976B1C" w:rsidRDefault="00815A2F" w:rsidP="00815A2F">
            <w:pPr>
              <w:rPr>
                <w:rFonts w:ascii="Chalkboard" w:hAnsi="Chalkboard"/>
              </w:rPr>
            </w:pPr>
            <w:r w:rsidRPr="00976B1C">
              <w:rPr>
                <w:rFonts w:ascii="Chalkboard" w:hAnsi="Chalkboard"/>
                <w:noProof/>
              </w:rPr>
              <w:drawing>
                <wp:inline distT="0" distB="0" distL="0" distR="0">
                  <wp:extent cx="977900" cy="9144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19" cy="9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</w:p>
          <w:p w:rsidR="00815A2F" w:rsidRPr="00216517" w:rsidRDefault="00BD55C0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2/27</w:t>
            </w:r>
            <w:r w:rsidR="00815A2F" w:rsidRPr="00216517">
              <w:rPr>
                <w:rFonts w:ascii="Chalkboard" w:hAnsi="Chalkboard"/>
              </w:rPr>
              <w:t>/14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 w:rsidRPr="00EE18E8">
              <w:rPr>
                <w:rFonts w:ascii="Chalkboard" w:hAnsi="Chalkboard"/>
              </w:rPr>
              <w:t>35</w:t>
            </w:r>
            <w:r>
              <w:rPr>
                <w:rFonts w:ascii="Chalkboard" w:hAnsi="Chalkboard"/>
              </w:rPr>
              <w:t>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Food and Our Teeth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031C01" w:rsidRDefault="00815A2F" w:rsidP="00815A2F">
            <w:pPr>
              <w:rPr>
                <w:rFonts w:ascii="Chalkboard" w:hAnsi="Chalkboard"/>
              </w:rPr>
            </w:pPr>
            <w:r w:rsidRPr="00031C01"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8890</wp:posOffset>
                  </wp:positionV>
                  <wp:extent cx="927100" cy="914400"/>
                  <wp:effectExtent l="25400" t="0" r="0" b="0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</w:tcPr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</w:p>
          <w:p w:rsidR="00815A2F" w:rsidRDefault="00BD55C0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2/28</w:t>
            </w:r>
            <w:r w:rsidR="00815A2F">
              <w:rPr>
                <w:rFonts w:ascii="Chalkboard" w:hAnsi="Chalkboard"/>
              </w:rPr>
              <w:t>/14</w:t>
            </w:r>
          </w:p>
          <w:p w:rsidR="00815A2F" w:rsidRPr="00216517" w:rsidRDefault="00815A2F" w:rsidP="00815A2F">
            <w:pPr>
              <w:rPr>
                <w:rFonts w:ascii="Chalkboard" w:hAnsi="Chalkboard"/>
              </w:rPr>
            </w:pP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 w:rsidRPr="00EE18E8">
              <w:rPr>
                <w:rFonts w:ascii="Chalkboard" w:hAnsi="Chalkboard"/>
              </w:rPr>
              <w:t>35</w:t>
            </w:r>
            <w:r>
              <w:rPr>
                <w:rFonts w:ascii="Chalkboard" w:hAnsi="Chalkboard"/>
              </w:rPr>
              <w:t>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Brushing Our Teeth</w:t>
            </w:r>
          </w:p>
          <w:p w:rsidR="00815A2F" w:rsidRPr="00773357" w:rsidRDefault="00815A2F" w:rsidP="00815A2F">
            <w:pPr>
              <w:rPr>
                <w:rFonts w:ascii="Chalkboard" w:hAnsi="Chalkboard"/>
              </w:rPr>
            </w:pPr>
            <w:r w:rsidRPr="00773357">
              <w:rPr>
                <w:rFonts w:ascii="Chalkboard" w:hAnsi="Chalkboard"/>
                <w:noProof/>
              </w:rPr>
              <w:drawing>
                <wp:inline distT="0" distB="0" distL="0" distR="0">
                  <wp:extent cx="1150938" cy="1104900"/>
                  <wp:effectExtent l="2540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15" cy="111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</w:p>
          <w:p w:rsidR="00815A2F" w:rsidRPr="00216517" w:rsidRDefault="00BD55C0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2/3</w:t>
            </w:r>
            <w:r w:rsidR="00815A2F">
              <w:rPr>
                <w:rFonts w:ascii="Chalkboard" w:hAnsi="Chalkboard"/>
              </w:rPr>
              <w:t>/14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 w:rsidRPr="00EE18E8">
              <w:rPr>
                <w:rFonts w:ascii="Chalkboard" w:hAnsi="Chalkboard"/>
              </w:rPr>
              <w:t>35</w:t>
            </w:r>
            <w:r w:rsidR="00283A81">
              <w:rPr>
                <w:rFonts w:ascii="Chalkboard" w:hAnsi="Chalkboard"/>
              </w:rPr>
              <w:t>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Dentist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031C01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  <w:r w:rsidRPr="00031C01">
              <w:rPr>
                <w:rFonts w:ascii="Chalkboard" w:hAnsi="Chalkboard"/>
                <w:noProof/>
              </w:rPr>
              <w:drawing>
                <wp:inline distT="0" distB="0" distL="0" distR="0">
                  <wp:extent cx="429986" cy="1168400"/>
                  <wp:effectExtent l="25400" t="0" r="1814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17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Date:</w:t>
            </w:r>
          </w:p>
          <w:p w:rsidR="00815A2F" w:rsidRPr="00216517" w:rsidRDefault="00BD55C0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3/5</w:t>
            </w:r>
            <w:r w:rsidR="00815A2F" w:rsidRPr="00216517">
              <w:rPr>
                <w:rFonts w:ascii="Chalkboard" w:hAnsi="Chalkboard"/>
              </w:rPr>
              <w:t>/14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Time:</w:t>
            </w:r>
          </w:p>
          <w:p w:rsidR="00815A2F" w:rsidRPr="00EE18E8" w:rsidRDefault="00815A2F" w:rsidP="00815A2F">
            <w:pPr>
              <w:rPr>
                <w:rFonts w:ascii="Chalkboard" w:hAnsi="Chalkboard"/>
              </w:rPr>
            </w:pPr>
            <w:r w:rsidRPr="00EE18E8">
              <w:rPr>
                <w:rFonts w:ascii="Chalkboard" w:hAnsi="Chalkboard"/>
              </w:rPr>
              <w:t>35</w:t>
            </w:r>
            <w:r w:rsidR="00283A81">
              <w:rPr>
                <w:rFonts w:ascii="Chalkboard" w:hAnsi="Chalkboard"/>
              </w:rPr>
              <w:t>-40</w:t>
            </w:r>
            <w:r w:rsidRPr="00EE18E8">
              <w:rPr>
                <w:rFonts w:ascii="Chalkboard" w:hAnsi="Chalkboard"/>
              </w:rPr>
              <w:t xml:space="preserve"> Minutes</w:t>
            </w:r>
          </w:p>
          <w:p w:rsidR="00815A2F" w:rsidRPr="003254AB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3254AB">
              <w:rPr>
                <w:rFonts w:ascii="Chalkboard" w:hAnsi="Chalkboard"/>
                <w:b/>
              </w:rPr>
              <w:t>Topic: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Putting It All Together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031C01" w:rsidRDefault="00815A2F" w:rsidP="00815A2F">
            <w:pPr>
              <w:rPr>
                <w:rFonts w:ascii="Chalkboard" w:hAnsi="Chalkboard"/>
              </w:rPr>
            </w:pPr>
            <w:r w:rsidRPr="00031C01">
              <w:rPr>
                <w:rFonts w:ascii="Chalkboard" w:hAnsi="Chalkboard"/>
                <w:noProof/>
              </w:rPr>
              <w:drawing>
                <wp:inline distT="0" distB="0" distL="0" distR="0">
                  <wp:extent cx="1117600" cy="863600"/>
                  <wp:effectExtent l="25400" t="0" r="0" b="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2F">
        <w:tc>
          <w:tcPr>
            <w:tcW w:w="2097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Book: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 w:rsidRPr="00C37F92">
              <w:rPr>
                <w:rFonts w:ascii="Chalkboard" w:hAnsi="Chalkboard"/>
              </w:rPr>
              <w:t>“The Tooth Book”</w:t>
            </w:r>
          </w:p>
          <w:p w:rsidR="00815A2F" w:rsidRPr="00C37F92" w:rsidRDefault="00815A2F" w:rsidP="00815A2F">
            <w:pPr>
              <w:rPr>
                <w:rFonts w:ascii="Chalkboard" w:hAnsi="Chalkboard"/>
              </w:rPr>
            </w:pPr>
          </w:p>
          <w:p w:rsidR="00815A2F" w:rsidRPr="000B29EC" w:rsidRDefault="00815A2F" w:rsidP="00815A2F">
            <w:pPr>
              <w:rPr>
                <w:rFonts w:ascii="Chalkboard" w:hAnsi="Chalkboard"/>
                <w:b/>
              </w:rPr>
            </w:pPr>
            <w:r w:rsidRPr="000B29EC">
              <w:rPr>
                <w:rFonts w:ascii="Chalkboard" w:hAnsi="Chalkboard"/>
                <w:b/>
              </w:rPr>
              <w:t>Activity: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“Totally Teeth” 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**Introduce Verb Chart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/>
        </w:tc>
        <w:tc>
          <w:tcPr>
            <w:tcW w:w="2074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proofErr w:type="spellStart"/>
            <w:r>
              <w:rPr>
                <w:rFonts w:ascii="Chalkboard" w:hAnsi="Chalkboard"/>
                <w:b/>
              </w:rPr>
              <w:t>BooK</w:t>
            </w:r>
            <w:proofErr w:type="spellEnd"/>
            <w:r>
              <w:rPr>
                <w:rFonts w:ascii="Chalkboard" w:hAnsi="Chalkboard"/>
                <w:b/>
              </w:rPr>
              <w:t>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“What if You Had Animal Teeth”</w:t>
            </w:r>
          </w:p>
          <w:p w:rsidR="00815A2F" w:rsidRPr="00C37F92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Activity: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Build A Tooth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Online Resource: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Children’s University of Manchester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B33171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** Cut a hole in the apple</w:t>
            </w:r>
          </w:p>
          <w:p w:rsidR="00815A2F" w:rsidRPr="00B32C0A" w:rsidRDefault="00815A2F" w:rsidP="00815A2F">
            <w:pPr>
              <w:rPr>
                <w:rFonts w:ascii="Chalkboard" w:hAnsi="Chalkboard"/>
              </w:rPr>
            </w:pPr>
          </w:p>
        </w:tc>
        <w:tc>
          <w:tcPr>
            <w:tcW w:w="2075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proofErr w:type="spellStart"/>
            <w:r>
              <w:rPr>
                <w:rFonts w:ascii="Chalkboard" w:hAnsi="Chalkboard"/>
                <w:b/>
              </w:rPr>
              <w:t>BooK</w:t>
            </w:r>
            <w:proofErr w:type="spellEnd"/>
            <w:r>
              <w:rPr>
                <w:rFonts w:ascii="Chalkboard" w:hAnsi="Chalkboard"/>
                <w:b/>
              </w:rPr>
              <w:t>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 w:rsidRPr="00C37F92">
              <w:rPr>
                <w:rFonts w:ascii="Chalkboard" w:hAnsi="Chalkboard"/>
              </w:rPr>
              <w:t>“Hippo</w:t>
            </w:r>
            <w:r>
              <w:rPr>
                <w:rFonts w:ascii="Chalkboard" w:hAnsi="Chalkboard"/>
              </w:rPr>
              <w:t>’</w:t>
            </w:r>
            <w:r w:rsidRPr="00C37F92">
              <w:rPr>
                <w:rFonts w:ascii="Chalkboard" w:hAnsi="Chalkboard"/>
              </w:rPr>
              <w:t>s Tooth Surprise”</w:t>
            </w:r>
          </w:p>
          <w:p w:rsidR="00815A2F" w:rsidRPr="00C37F92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Activity: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Effects of Plaque Observation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815A2F">
              <w:rPr>
                <w:rFonts w:ascii="Chalkboard" w:hAnsi="Chalkboard"/>
                <w:b/>
              </w:rPr>
              <w:t>Inquiry:</w:t>
            </w:r>
          </w:p>
          <w:p w:rsidR="00815A2F" w:rsidRPr="00815A2F" w:rsidRDefault="00815A2F" w:rsidP="00815A2F">
            <w:pPr>
              <w:rPr>
                <w:rFonts w:ascii="Chalkboard" w:hAnsi="Chalkboard"/>
                <w:b/>
              </w:rPr>
            </w:pPr>
            <w:r w:rsidRPr="00815A2F">
              <w:rPr>
                <w:rFonts w:ascii="Chalkboard" w:hAnsi="Chalkboard"/>
              </w:rPr>
              <w:t>“How different drinks effect our teeth”</w:t>
            </w:r>
          </w:p>
        </w:tc>
        <w:tc>
          <w:tcPr>
            <w:tcW w:w="2071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Book: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“Hippo’s Tooth Surprise”</w:t>
            </w:r>
          </w:p>
          <w:p w:rsidR="00815A2F" w:rsidRPr="00815A2F" w:rsidRDefault="00815A2F" w:rsidP="00815A2F">
            <w:pPr>
              <w:rPr>
                <w:rFonts w:ascii="Chalkboard" w:hAnsi="Chalkboard"/>
              </w:rPr>
            </w:pPr>
          </w:p>
          <w:p w:rsidR="00815A2F" w:rsidRPr="00B32C0A" w:rsidRDefault="00815A2F" w:rsidP="00815A2F">
            <w:pPr>
              <w:rPr>
                <w:rFonts w:ascii="Chalkboard" w:hAnsi="Chalkboard"/>
                <w:b/>
              </w:rPr>
            </w:pPr>
            <w:r w:rsidRPr="00B32C0A">
              <w:rPr>
                <w:rFonts w:ascii="Chalkboard" w:hAnsi="Chalkboard"/>
                <w:b/>
              </w:rPr>
              <w:t>Activity: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 w:rsidRPr="00B32C0A">
              <w:rPr>
                <w:rFonts w:ascii="Chalkboard" w:hAnsi="Chalkboard"/>
              </w:rPr>
              <w:t>Good and Bad Food Sort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(Performance Assessment)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815A2F" w:rsidRDefault="00815A2F" w:rsidP="00815A2F">
            <w:pPr>
              <w:rPr>
                <w:rFonts w:ascii="Chalkboard" w:hAnsi="Chalkboard"/>
              </w:rPr>
            </w:pPr>
          </w:p>
        </w:tc>
        <w:tc>
          <w:tcPr>
            <w:tcW w:w="2071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proofErr w:type="spellStart"/>
            <w:r>
              <w:rPr>
                <w:rFonts w:ascii="Chalkboard" w:hAnsi="Chalkboard"/>
                <w:b/>
              </w:rPr>
              <w:t>BooK</w:t>
            </w:r>
            <w:proofErr w:type="spellEnd"/>
            <w:r>
              <w:rPr>
                <w:rFonts w:ascii="Chalkboard" w:hAnsi="Chalkboard"/>
                <w:b/>
              </w:rPr>
              <w:t>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“I Know Why I Brush My Teeth”</w:t>
            </w:r>
          </w:p>
          <w:p w:rsidR="00815A2F" w:rsidRPr="00C2251E" w:rsidRDefault="00815A2F" w:rsidP="00815A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 </w:t>
            </w: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C37C2B">
              <w:rPr>
                <w:rFonts w:ascii="Chalkboard" w:hAnsi="Chalkboard"/>
                <w:b/>
              </w:rPr>
              <w:t>Inquiry: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 w:rsidRPr="00C2251E">
              <w:rPr>
                <w:rFonts w:ascii="Chalkboard" w:hAnsi="Chalkboard"/>
              </w:rPr>
              <w:t xml:space="preserve">Check </w:t>
            </w:r>
            <w:r>
              <w:rPr>
                <w:rFonts w:ascii="Chalkboard" w:hAnsi="Chalkboard"/>
              </w:rPr>
              <w:t>predictions from “How different drinks effect our teeth”</w:t>
            </w: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</w:p>
          <w:p w:rsidR="00815A2F" w:rsidRPr="00C2251E" w:rsidRDefault="00815A2F" w:rsidP="00815A2F">
            <w:pPr>
              <w:rPr>
                <w:rFonts w:ascii="Chalkboard" w:hAnsi="Chalkboard"/>
              </w:rPr>
            </w:pPr>
            <w:r w:rsidRPr="00C2251E">
              <w:rPr>
                <w:rFonts w:ascii="Chalkboard" w:hAnsi="Chalkboard"/>
              </w:rPr>
              <w:t>“Will Brushing Save Our Teeth”</w:t>
            </w:r>
          </w:p>
        </w:tc>
        <w:tc>
          <w:tcPr>
            <w:tcW w:w="2071" w:type="dxa"/>
          </w:tcPr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C2251E">
              <w:rPr>
                <w:rFonts w:ascii="Chalkboard" w:hAnsi="Chalkboard"/>
                <w:b/>
              </w:rPr>
              <w:t>Book: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 w:rsidRPr="00C2251E">
              <w:rPr>
                <w:rFonts w:ascii="Chalkboard" w:hAnsi="Chalkboard"/>
              </w:rPr>
              <w:t>“Zack Goes to the Dentist”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Default="00815A2F" w:rsidP="00815A2F">
            <w:pPr>
              <w:rPr>
                <w:rFonts w:ascii="Chalkboard" w:hAnsi="Chalkboard"/>
                <w:b/>
              </w:rPr>
            </w:pPr>
            <w:r w:rsidRPr="00C2251E">
              <w:rPr>
                <w:rFonts w:ascii="Chalkboard" w:hAnsi="Chalkboard"/>
                <w:b/>
              </w:rPr>
              <w:t>Activity</w:t>
            </w:r>
            <w:r>
              <w:rPr>
                <w:rFonts w:ascii="Chalkboard" w:hAnsi="Chalkboard"/>
                <w:b/>
              </w:rPr>
              <w:t>:</w:t>
            </w:r>
          </w:p>
          <w:p w:rsidR="00470022" w:rsidRDefault="00815A2F" w:rsidP="00815A2F">
            <w:pPr>
              <w:rPr>
                <w:rFonts w:ascii="Chalkboard" w:hAnsi="Chalkboard"/>
              </w:rPr>
            </w:pPr>
            <w:r w:rsidRPr="00C2251E">
              <w:rPr>
                <w:rFonts w:ascii="Chalkboard" w:hAnsi="Chalkboard"/>
              </w:rPr>
              <w:t xml:space="preserve">Sequencing of steps </w:t>
            </w:r>
            <w:r w:rsidR="00470022">
              <w:rPr>
                <w:rFonts w:ascii="Chalkboard" w:hAnsi="Chalkboard"/>
              </w:rPr>
              <w:t>in brushing</w:t>
            </w:r>
          </w:p>
          <w:p w:rsidR="00470022" w:rsidRDefault="00470022" w:rsidP="00815A2F">
            <w:pPr>
              <w:rPr>
                <w:rFonts w:ascii="Chalkboard" w:hAnsi="Chalkboard"/>
              </w:rPr>
            </w:pPr>
          </w:p>
          <w:p w:rsidR="00470022" w:rsidRDefault="00470022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“Can, Have, Are”</w:t>
            </w:r>
          </w:p>
          <w:p w:rsidR="00470022" w:rsidRDefault="00470022" w:rsidP="00815A2F">
            <w:pPr>
              <w:rPr>
                <w:rFonts w:ascii="Chalkboard" w:hAnsi="Chalkboard"/>
              </w:rPr>
            </w:pPr>
          </w:p>
          <w:p w:rsidR="00815A2F" w:rsidRDefault="00470022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 trip to the dentist </w:t>
            </w:r>
            <w:proofErr w:type="spellStart"/>
            <w:r>
              <w:rPr>
                <w:rFonts w:ascii="Chalkboard" w:hAnsi="Chalkboard"/>
              </w:rPr>
              <w:t>indpendent</w:t>
            </w:r>
            <w:proofErr w:type="spellEnd"/>
            <w:r>
              <w:rPr>
                <w:rFonts w:ascii="Chalkboard" w:hAnsi="Chalkboard"/>
              </w:rPr>
              <w:t xml:space="preserve"> sequence. 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</w:p>
          <w:p w:rsidR="00815A2F" w:rsidRPr="00C2251E" w:rsidRDefault="00815A2F" w:rsidP="00815A2F">
            <w:pPr>
              <w:rPr>
                <w:rFonts w:ascii="Chalkboard" w:hAnsi="Chalkboard"/>
              </w:rPr>
            </w:pPr>
          </w:p>
        </w:tc>
        <w:tc>
          <w:tcPr>
            <w:tcW w:w="2071" w:type="dxa"/>
          </w:tcPr>
          <w:p w:rsidR="00815A2F" w:rsidRPr="00F20104" w:rsidRDefault="00815A2F" w:rsidP="00815A2F">
            <w:pPr>
              <w:rPr>
                <w:rFonts w:ascii="Chalkboard" w:hAnsi="Chalkboard"/>
                <w:b/>
              </w:rPr>
            </w:pPr>
            <w:r w:rsidRPr="00F20104">
              <w:rPr>
                <w:rFonts w:ascii="Chalkboard" w:hAnsi="Chalkboard"/>
                <w:b/>
              </w:rPr>
              <w:t>Movie:</w:t>
            </w:r>
          </w:p>
          <w:p w:rsidR="00815A2F" w:rsidRPr="00F20104" w:rsidRDefault="00815A2F" w:rsidP="00815A2F">
            <w:pPr>
              <w:rPr>
                <w:rFonts w:ascii="Chalkboard" w:hAnsi="Chalkboard"/>
              </w:rPr>
            </w:pPr>
            <w:r w:rsidRPr="00F20104">
              <w:rPr>
                <w:rFonts w:ascii="Chalkboard" w:hAnsi="Chalkboard"/>
              </w:rPr>
              <w:t>“Dr. Rabbit and The Legend of Tooth Kingdom”</w:t>
            </w:r>
          </w:p>
          <w:p w:rsidR="00815A2F" w:rsidRPr="00F20104" w:rsidRDefault="00815A2F" w:rsidP="00815A2F">
            <w:pPr>
              <w:rPr>
                <w:rFonts w:ascii="Chalkboard" w:hAnsi="Chalkboard"/>
              </w:rPr>
            </w:pPr>
          </w:p>
          <w:p w:rsidR="00815A2F" w:rsidRPr="00F20104" w:rsidRDefault="00815A2F" w:rsidP="00815A2F">
            <w:pPr>
              <w:rPr>
                <w:rFonts w:ascii="Chalkboard" w:hAnsi="Chalkboard"/>
                <w:b/>
              </w:rPr>
            </w:pPr>
            <w:r w:rsidRPr="00F20104">
              <w:rPr>
                <w:rFonts w:ascii="Chalkboard" w:hAnsi="Chalkboard"/>
                <w:b/>
              </w:rPr>
              <w:t>Activity:</w:t>
            </w:r>
          </w:p>
          <w:p w:rsidR="00815A2F" w:rsidRDefault="00815A2F" w:rsidP="00815A2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Health Teeth Super Hero</w:t>
            </w:r>
          </w:p>
          <w:p w:rsidR="00815A2F" w:rsidRPr="00F20104" w:rsidRDefault="00815A2F" w:rsidP="00815A2F">
            <w:pPr>
              <w:rPr>
                <w:rFonts w:ascii="Chalkboard" w:hAnsi="Chalkboard"/>
              </w:rPr>
            </w:pPr>
          </w:p>
          <w:p w:rsidR="00815A2F" w:rsidRPr="00F20104" w:rsidRDefault="00815A2F" w:rsidP="00815A2F">
            <w:pPr>
              <w:rPr>
                <w:rFonts w:ascii="Chalkboard" w:hAnsi="Chalkboard"/>
                <w:b/>
              </w:rPr>
            </w:pPr>
            <w:r w:rsidRPr="00F20104">
              <w:rPr>
                <w:rFonts w:ascii="Chalkboard" w:hAnsi="Chalkboard"/>
                <w:b/>
              </w:rPr>
              <w:t>Summative Assessment</w:t>
            </w:r>
          </w:p>
          <w:p w:rsidR="00815A2F" w:rsidRDefault="00815A2F" w:rsidP="00815A2F"/>
        </w:tc>
      </w:tr>
    </w:tbl>
    <w:p w:rsidR="00815A2F" w:rsidRDefault="00815A2F"/>
    <w:sectPr w:rsidR="00815A2F" w:rsidSect="00815A2F">
      <w:pgSz w:w="15840" w:h="12240" w:orient="landscape"/>
      <w:pgMar w:top="720" w:right="806" w:bottom="720" w:left="72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5A2F"/>
    <w:rsid w:val="00283A81"/>
    <w:rsid w:val="00470022"/>
    <w:rsid w:val="00663694"/>
    <w:rsid w:val="00815A2F"/>
    <w:rsid w:val="00BD55C0"/>
    <w:rsid w:val="00C56E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5A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Macintosh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3</cp:revision>
  <dcterms:created xsi:type="dcterms:W3CDTF">2014-02-23T16:56:00Z</dcterms:created>
  <dcterms:modified xsi:type="dcterms:W3CDTF">2014-02-25T04:57:00Z</dcterms:modified>
</cp:coreProperties>
</file>